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4748" w14:textId="77777777" w:rsidR="00C80DB9" w:rsidRDefault="00C80DB9" w:rsidP="00C80DB9">
      <w:pPr>
        <w:ind w:firstLine="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ISD197 Educational Foundation</w:t>
      </w:r>
    </w:p>
    <w:p w14:paraId="6A538745" w14:textId="384D897B" w:rsidR="00C80DB9" w:rsidRPr="00E641D6" w:rsidRDefault="00C80DB9" w:rsidP="00C80DB9">
      <w:pPr>
        <w:ind w:firstLine="0"/>
        <w:rPr>
          <w:rFonts w:ascii="Palatino Linotype" w:hAnsi="Palatino Linotype"/>
          <w:b/>
          <w:bCs/>
          <w:sz w:val="22"/>
          <w:szCs w:val="22"/>
        </w:rPr>
      </w:pPr>
      <w:r w:rsidRPr="00E641D6">
        <w:rPr>
          <w:rFonts w:ascii="Palatino Linotype" w:hAnsi="Palatino Linotype"/>
          <w:b/>
          <w:bCs/>
          <w:sz w:val="22"/>
          <w:szCs w:val="22"/>
        </w:rPr>
        <w:t>202</w:t>
      </w:r>
      <w:r>
        <w:rPr>
          <w:rFonts w:ascii="Palatino Linotype" w:hAnsi="Palatino Linotype"/>
          <w:b/>
          <w:bCs/>
          <w:sz w:val="22"/>
          <w:szCs w:val="22"/>
        </w:rPr>
        <w:t>6</w:t>
      </w:r>
      <w:r w:rsidRPr="00E641D6">
        <w:rPr>
          <w:rFonts w:ascii="Palatino Linotype" w:hAnsi="Palatino Linotype"/>
          <w:b/>
          <w:bCs/>
          <w:sz w:val="22"/>
          <w:szCs w:val="22"/>
        </w:rPr>
        <w:t>-202</w:t>
      </w:r>
      <w:r>
        <w:rPr>
          <w:rFonts w:ascii="Palatino Linotype" w:hAnsi="Palatino Linotype"/>
          <w:b/>
          <w:bCs/>
          <w:sz w:val="22"/>
          <w:szCs w:val="22"/>
        </w:rPr>
        <w:t>7</w:t>
      </w:r>
      <w:r w:rsidRPr="00E641D6">
        <w:rPr>
          <w:rFonts w:ascii="Palatino Linotype" w:hAnsi="Palatino Linotype"/>
          <w:b/>
          <w:bCs/>
          <w:sz w:val="22"/>
          <w:szCs w:val="22"/>
        </w:rPr>
        <w:t xml:space="preserve"> - Grant Awards</w:t>
      </w:r>
    </w:p>
    <w:p w14:paraId="21795469" w14:textId="77777777" w:rsidR="00C80DB9" w:rsidRPr="00AE0B64" w:rsidRDefault="00C80DB9" w:rsidP="00C80DB9">
      <w:pPr>
        <w:ind w:firstLine="0"/>
        <w:rPr>
          <w:rFonts w:ascii="Palatino Linotype" w:hAnsi="Palatino Linotype"/>
          <w:b/>
          <w:bCs/>
          <w:sz w:val="22"/>
          <w:szCs w:val="22"/>
        </w:rPr>
      </w:pPr>
    </w:p>
    <w:p w14:paraId="46A7FAAA" w14:textId="77777777" w:rsidR="00C80DB9" w:rsidRPr="00AE0B64" w:rsidRDefault="00C80DB9" w:rsidP="00C80DB9">
      <w:pPr>
        <w:ind w:firstLine="0"/>
        <w:rPr>
          <w:rFonts w:ascii="Palatino Linotype" w:hAnsi="Palatino Linotype"/>
          <w:b/>
          <w:bCs/>
          <w:sz w:val="22"/>
          <w:szCs w:val="22"/>
        </w:rPr>
      </w:pPr>
      <w:r w:rsidRPr="00AE0B64">
        <w:rPr>
          <w:rFonts w:ascii="Palatino Linotype" w:hAnsi="Palatino Linotype"/>
          <w:b/>
          <w:bCs/>
          <w:sz w:val="22"/>
          <w:szCs w:val="22"/>
        </w:rPr>
        <w:t>Early Learning</w:t>
      </w:r>
    </w:p>
    <w:p w14:paraId="36E72C2F" w14:textId="5AF73EC4" w:rsidR="00C80DB9" w:rsidRPr="00FD6B72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Multicultural Preschool Materials. </w:t>
      </w:r>
      <w:r w:rsidR="00735B62">
        <w:rPr>
          <w:rFonts w:ascii="Palatino Linotype" w:hAnsi="Palatino Linotype"/>
          <w:b/>
          <w:bCs/>
        </w:rPr>
        <w:t xml:space="preserve"> </w:t>
      </w:r>
      <w:r w:rsidR="0085014A" w:rsidRPr="007C6577">
        <w:rPr>
          <w:rFonts w:ascii="Palatino Linotype" w:hAnsi="Palatino Linotype"/>
          <w:color w:val="000000"/>
        </w:rPr>
        <w:t xml:space="preserve">Enhance early </w:t>
      </w:r>
      <w:r w:rsidR="007C6577">
        <w:rPr>
          <w:rFonts w:ascii="Palatino Linotype" w:hAnsi="Palatino Linotype"/>
          <w:color w:val="000000"/>
        </w:rPr>
        <w:t>classrooms</w:t>
      </w:r>
      <w:r w:rsidR="0085014A" w:rsidRPr="007C6577">
        <w:rPr>
          <w:rFonts w:ascii="Palatino Linotype" w:hAnsi="Palatino Linotype"/>
          <w:color w:val="000000"/>
        </w:rPr>
        <w:t xml:space="preserve"> with dolls, play babies, and food items that reflect a wide range of cultures. These materials will enrich the current selection available to young learners.</w:t>
      </w:r>
    </w:p>
    <w:p w14:paraId="5D96D67F" w14:textId="2FF3F945" w:rsidR="00C80DB9" w:rsidRPr="00FD6B72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SEAM Lending Library</w:t>
      </w:r>
      <w:r w:rsidRPr="00844076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</w:t>
      </w:r>
      <w:r w:rsidR="00735B62">
        <w:rPr>
          <w:rFonts w:ascii="Palatino Linotype" w:hAnsi="Palatino Linotype"/>
        </w:rPr>
        <w:t xml:space="preserve">Toys that promote learning and thinking related to </w:t>
      </w:r>
      <w:r w:rsidR="00735B62" w:rsidRPr="00735B62">
        <w:rPr>
          <w:rFonts w:ascii="Palatino Linotype" w:hAnsi="Palatino Linotype"/>
          <w:b/>
          <w:bCs/>
        </w:rPr>
        <w:t>S</w:t>
      </w:r>
      <w:r w:rsidR="00735B62">
        <w:rPr>
          <w:rFonts w:ascii="Palatino Linotype" w:hAnsi="Palatino Linotype"/>
        </w:rPr>
        <w:t xml:space="preserve">cience, </w:t>
      </w:r>
      <w:r w:rsidR="00735B62" w:rsidRPr="00735B62">
        <w:rPr>
          <w:rFonts w:ascii="Palatino Linotype" w:hAnsi="Palatino Linotype"/>
          <w:b/>
          <w:bCs/>
        </w:rPr>
        <w:t>E</w:t>
      </w:r>
      <w:r w:rsidR="00735B62">
        <w:rPr>
          <w:rFonts w:ascii="Palatino Linotype" w:hAnsi="Palatino Linotype"/>
        </w:rPr>
        <w:t xml:space="preserve">ngineering, </w:t>
      </w:r>
      <w:r w:rsidR="00735B62" w:rsidRPr="00735B62">
        <w:rPr>
          <w:rFonts w:ascii="Palatino Linotype" w:hAnsi="Palatino Linotype"/>
          <w:b/>
          <w:bCs/>
        </w:rPr>
        <w:t>A</w:t>
      </w:r>
      <w:r w:rsidR="00735B62">
        <w:rPr>
          <w:rFonts w:ascii="Palatino Linotype" w:hAnsi="Palatino Linotype"/>
        </w:rPr>
        <w:t xml:space="preserve">rts and </w:t>
      </w:r>
      <w:r w:rsidR="00735B62" w:rsidRPr="00735B62">
        <w:rPr>
          <w:rFonts w:ascii="Palatino Linotype" w:hAnsi="Palatino Linotype"/>
          <w:b/>
          <w:bCs/>
        </w:rPr>
        <w:t>M</w:t>
      </w:r>
      <w:r w:rsidR="00735B62">
        <w:rPr>
          <w:rFonts w:ascii="Palatino Linotype" w:hAnsi="Palatino Linotype"/>
        </w:rPr>
        <w:t xml:space="preserve">ath </w:t>
      </w:r>
      <w:r w:rsidR="00ED39E5">
        <w:rPr>
          <w:rFonts w:ascii="Palatino Linotype" w:hAnsi="Palatino Linotype"/>
        </w:rPr>
        <w:t>that will</w:t>
      </w:r>
      <w:r w:rsidR="00735B62">
        <w:rPr>
          <w:rFonts w:ascii="Palatino Linotype" w:hAnsi="Palatino Linotype"/>
        </w:rPr>
        <w:t xml:space="preserve"> be available for lending</w:t>
      </w:r>
      <w:r w:rsidR="00ED39E5">
        <w:rPr>
          <w:rFonts w:ascii="Palatino Linotype" w:hAnsi="Palatino Linotype"/>
        </w:rPr>
        <w:t xml:space="preserve"> to families</w:t>
      </w:r>
      <w:r w:rsidR="00735B62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 </w:t>
      </w:r>
    </w:p>
    <w:p w14:paraId="7EAFB4A7" w14:textId="77777777" w:rsidR="00C80DB9" w:rsidRPr="00FD6B72" w:rsidRDefault="00C80DB9" w:rsidP="00C80DB9">
      <w:pPr>
        <w:pStyle w:val="ListParagraph"/>
        <w:ind w:firstLine="0"/>
        <w:rPr>
          <w:rFonts w:ascii="Palatino Linotype" w:hAnsi="Palatino Linotype"/>
        </w:rPr>
      </w:pPr>
    </w:p>
    <w:p w14:paraId="35B267CD" w14:textId="5F86000A" w:rsidR="00C80DB9" w:rsidRPr="00FD6B72" w:rsidRDefault="00C80DB9" w:rsidP="00C80DB9">
      <w:pPr>
        <w:ind w:firstLine="0"/>
        <w:rPr>
          <w:rFonts w:ascii="Palatino Linotype" w:hAnsi="Palatino Linotype"/>
          <w:b/>
          <w:bCs/>
        </w:rPr>
      </w:pPr>
      <w:r w:rsidRPr="00FD6B72">
        <w:rPr>
          <w:rFonts w:ascii="Palatino Linotype" w:hAnsi="Palatino Linotype"/>
          <w:b/>
          <w:bCs/>
        </w:rPr>
        <w:t xml:space="preserve">Elementary </w:t>
      </w:r>
    </w:p>
    <w:p w14:paraId="1844E423" w14:textId="77777777" w:rsidR="00C80DB9" w:rsidRPr="00FD6B72" w:rsidRDefault="00C80DB9" w:rsidP="00C80DB9">
      <w:pPr>
        <w:ind w:firstLine="0"/>
        <w:rPr>
          <w:rFonts w:ascii="Palatino Linotype" w:hAnsi="Palatino Linotype"/>
          <w:b/>
          <w:bCs/>
        </w:rPr>
      </w:pPr>
    </w:p>
    <w:p w14:paraId="25F0E331" w14:textId="4B74EBC7" w:rsidR="00C80DB9" w:rsidRPr="00FD6B72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Expanding Multicultural Text Collections and Standard Aligned Instruction in Grade K-4</w:t>
      </w:r>
      <w:r w:rsidRPr="00FD6B72">
        <w:rPr>
          <w:rFonts w:ascii="Palatino Linotype" w:hAnsi="Palatino Linotype"/>
        </w:rPr>
        <w:t xml:space="preserve">.  </w:t>
      </w:r>
      <w:r>
        <w:rPr>
          <w:rFonts w:ascii="Palatino Linotype" w:hAnsi="Palatino Linotype"/>
        </w:rPr>
        <w:t>Purchase 125 books</w:t>
      </w:r>
      <w:r w:rsidR="00735B62">
        <w:rPr>
          <w:rFonts w:ascii="Palatino Linotype" w:hAnsi="Palatino Linotype"/>
        </w:rPr>
        <w:t xml:space="preserve"> multicultural books</w:t>
      </w:r>
      <w:r>
        <w:rPr>
          <w:rFonts w:ascii="Palatino Linotype" w:hAnsi="Palatino Linotype"/>
        </w:rPr>
        <w:t xml:space="preserve">, 25 for each of the 5 elementaries. </w:t>
      </w:r>
    </w:p>
    <w:p w14:paraId="2548856D" w14:textId="77777777" w:rsidR="00C80DB9" w:rsidRPr="00FD6B72" w:rsidRDefault="00C80DB9" w:rsidP="00C80DB9">
      <w:pPr>
        <w:pStyle w:val="ListParagraph"/>
        <w:ind w:firstLine="0"/>
        <w:rPr>
          <w:rFonts w:ascii="Palatino Linotype" w:hAnsi="Palatino Linotype"/>
        </w:rPr>
      </w:pPr>
    </w:p>
    <w:p w14:paraId="6A336A08" w14:textId="149E8D55" w:rsidR="00C80DB9" w:rsidRPr="00FD6B72" w:rsidRDefault="00C80DB9" w:rsidP="00C80DB9">
      <w:pPr>
        <w:ind w:firstLine="360"/>
        <w:rPr>
          <w:rFonts w:ascii="Palatino Linotype" w:hAnsi="Palatino Linotype"/>
          <w:b/>
          <w:bCs/>
        </w:rPr>
      </w:pPr>
      <w:r w:rsidRPr="00FD6B72">
        <w:rPr>
          <w:rFonts w:ascii="Palatino Linotype" w:hAnsi="Palatino Linotype"/>
          <w:b/>
          <w:bCs/>
        </w:rPr>
        <w:t>Moreland</w:t>
      </w:r>
    </w:p>
    <w:p w14:paraId="5177A107" w14:textId="77777777" w:rsidR="00C80DB9" w:rsidRPr="00FD6B72" w:rsidRDefault="00C80DB9" w:rsidP="00C80DB9">
      <w:pPr>
        <w:ind w:firstLine="360"/>
        <w:rPr>
          <w:rFonts w:ascii="Palatino Linotype" w:hAnsi="Palatino Linotype"/>
          <w:b/>
          <w:bCs/>
        </w:rPr>
      </w:pPr>
    </w:p>
    <w:p w14:paraId="75696780" w14:textId="233F78EA" w:rsidR="00C80DB9" w:rsidRPr="00FD6B72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FD6B72">
        <w:rPr>
          <w:rFonts w:ascii="Palatino Linotype" w:hAnsi="Palatino Linotype"/>
          <w:b/>
          <w:bCs/>
        </w:rPr>
        <w:t>Moreland’s Maestro Market (PBIS).</w:t>
      </w:r>
      <w:r w:rsidRPr="00FD6B72">
        <w:rPr>
          <w:rFonts w:ascii="Palatino Linotype" w:hAnsi="Palatino Linotype"/>
        </w:rPr>
        <w:t xml:space="preserve">  </w:t>
      </w:r>
      <w:r w:rsidRPr="00AE0B64">
        <w:rPr>
          <w:rFonts w:ascii="Palatino Linotype" w:hAnsi="Palatino Linotype" w:cs="Arial"/>
          <w:color w:val="000000" w:themeColor="text1"/>
          <w:sz w:val="22"/>
          <w:szCs w:val="22"/>
        </w:rPr>
        <w:t>Supplies for a school wide behavior incentive program supporting the ARTS at Moreland.  (Always Try, Respectful to myself and others, Taking Responsibility for my learning, and Safe and Healthy Choices.)</w:t>
      </w:r>
    </w:p>
    <w:p w14:paraId="67B49129" w14:textId="338FD552" w:rsidR="00C80DB9" w:rsidRPr="00642217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Equal Play for Every Student.  </w:t>
      </w:r>
      <w:r w:rsidRPr="00AE0B64">
        <w:rPr>
          <w:rFonts w:ascii="Palatino Linotype" w:hAnsi="Palatino Linotype"/>
          <w:sz w:val="22"/>
          <w:szCs w:val="22"/>
        </w:rPr>
        <w:t>Replacement of worn and outdated physical education equipment which will improve functionality and safety for students.</w:t>
      </w:r>
    </w:p>
    <w:p w14:paraId="1531AEE2" w14:textId="454F652B" w:rsidR="00C80DB9" w:rsidRPr="00642217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642217">
        <w:rPr>
          <w:rFonts w:ascii="Palatino Linotype" w:hAnsi="Palatino Linotype"/>
          <w:b/>
          <w:bCs/>
        </w:rPr>
        <w:t>Moreland 4</w:t>
      </w:r>
      <w:r w:rsidRPr="00642217">
        <w:rPr>
          <w:rFonts w:ascii="Palatino Linotype" w:hAnsi="Palatino Linotype"/>
          <w:b/>
          <w:bCs/>
          <w:vertAlign w:val="superscript"/>
        </w:rPr>
        <w:t>th</w:t>
      </w:r>
      <w:r w:rsidRPr="00642217">
        <w:rPr>
          <w:rFonts w:ascii="Palatino Linotype" w:hAnsi="Palatino Linotype"/>
          <w:b/>
          <w:bCs/>
        </w:rPr>
        <w:t xml:space="preserve"> grade Capstone Play</w:t>
      </w:r>
      <w:r>
        <w:rPr>
          <w:rFonts w:ascii="Palatino Linotype" w:hAnsi="Palatino Linotype"/>
        </w:rPr>
        <w:t xml:space="preserve">.  </w:t>
      </w:r>
      <w:r w:rsidRPr="00AE0B64">
        <w:rPr>
          <w:rFonts w:ascii="Palatino Linotype" w:hAnsi="Palatino Linotype" w:cs="Arial"/>
          <w:color w:val="000000" w:themeColor="text1"/>
          <w:sz w:val="22"/>
          <w:szCs w:val="22"/>
        </w:rPr>
        <w:t>Funds</w:t>
      </w:r>
      <w:r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Pr="00AE0B64">
        <w:rPr>
          <w:rFonts w:ascii="Palatino Linotype" w:hAnsi="Palatino Linotype" w:cs="Arial"/>
          <w:color w:val="000000" w:themeColor="text1"/>
          <w:sz w:val="22"/>
          <w:szCs w:val="22"/>
        </w:rPr>
        <w:t>to produce a high-quality capstone play as culmination of student education at Moreland’s Arts and Health Science Magnet School.</w:t>
      </w:r>
    </w:p>
    <w:p w14:paraId="2E0ED78A" w14:textId="77777777" w:rsidR="00C80DB9" w:rsidRPr="00FD6B72" w:rsidRDefault="00C80DB9" w:rsidP="00C80DB9">
      <w:pPr>
        <w:ind w:firstLine="0"/>
        <w:rPr>
          <w:rFonts w:ascii="Palatino Linotype" w:hAnsi="Palatino Linotype"/>
        </w:rPr>
      </w:pPr>
    </w:p>
    <w:p w14:paraId="0A6F8EE5" w14:textId="21A0A7B5" w:rsidR="00C80DB9" w:rsidRPr="00FD6B72" w:rsidRDefault="00C80DB9" w:rsidP="00C80DB9">
      <w:pPr>
        <w:ind w:firstLine="360"/>
        <w:rPr>
          <w:rFonts w:ascii="Palatino Linotype" w:hAnsi="Palatino Linotype"/>
          <w:b/>
          <w:bCs/>
        </w:rPr>
      </w:pPr>
      <w:r w:rsidRPr="00FD6B72">
        <w:rPr>
          <w:rFonts w:ascii="Palatino Linotype" w:hAnsi="Palatino Linotype"/>
          <w:b/>
          <w:bCs/>
        </w:rPr>
        <w:t>Garlough</w:t>
      </w:r>
    </w:p>
    <w:p w14:paraId="74C99EC9" w14:textId="77777777" w:rsidR="00C80DB9" w:rsidRPr="00FD6B72" w:rsidRDefault="00C80DB9" w:rsidP="00C80DB9">
      <w:pPr>
        <w:ind w:firstLine="360"/>
        <w:rPr>
          <w:rFonts w:ascii="Palatino Linotype" w:hAnsi="Palatino Linotype"/>
          <w:b/>
          <w:bCs/>
        </w:rPr>
      </w:pPr>
    </w:p>
    <w:p w14:paraId="75DD7CAD" w14:textId="2B895BDE" w:rsidR="00C80DB9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Decodable Readers.</w:t>
      </w:r>
      <w:r>
        <w:rPr>
          <w:rFonts w:ascii="Palatino Linotype" w:hAnsi="Palatino Linotype"/>
        </w:rPr>
        <w:t xml:space="preserve">  </w:t>
      </w:r>
      <w:r w:rsidRPr="00AE0B64">
        <w:rPr>
          <w:rFonts w:ascii="Palatino Linotype" w:hAnsi="Palatino Linotype"/>
          <w:sz w:val="22"/>
          <w:szCs w:val="22"/>
        </w:rPr>
        <w:t xml:space="preserve">Providing </w:t>
      </w:r>
      <w:r>
        <w:rPr>
          <w:rFonts w:ascii="Palatino Linotype" w:hAnsi="Palatino Linotype"/>
          <w:sz w:val="22"/>
          <w:szCs w:val="22"/>
        </w:rPr>
        <w:t>Garlough</w:t>
      </w:r>
      <w:r w:rsidRPr="00AE0B64">
        <w:rPr>
          <w:rFonts w:ascii="Palatino Linotype" w:hAnsi="Palatino Linotype"/>
          <w:sz w:val="22"/>
          <w:szCs w:val="22"/>
        </w:rPr>
        <w:t xml:space="preserve"> educators and students with access to a wide variety of decodable readers.  These books align to the phonics and phonemic sequence of learning to read based off the research of The Science of Reading.</w:t>
      </w:r>
    </w:p>
    <w:p w14:paraId="4D04FC32" w14:textId="15D7394C" w:rsidR="00C80DB9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VOX books.</w:t>
      </w:r>
      <w:r>
        <w:rPr>
          <w:rFonts w:ascii="Palatino Linotype" w:hAnsi="Palatino Linotype"/>
        </w:rPr>
        <w:t xml:space="preserve">  VOX books</w:t>
      </w:r>
      <w:r w:rsidR="00735B62">
        <w:rPr>
          <w:rFonts w:ascii="Palatino Linotype" w:hAnsi="Palatino Linotype"/>
        </w:rPr>
        <w:t xml:space="preserve"> are </w:t>
      </w:r>
      <w:r>
        <w:rPr>
          <w:rFonts w:ascii="Palatino Linotype" w:hAnsi="Palatino Linotype"/>
        </w:rPr>
        <w:t xml:space="preserve">books that talk </w:t>
      </w:r>
      <w:r w:rsidR="00735B62">
        <w:rPr>
          <w:rFonts w:ascii="Palatino Linotype" w:hAnsi="Palatino Linotype"/>
        </w:rPr>
        <w:t xml:space="preserve">and </w:t>
      </w:r>
      <w:r w:rsidR="00ED39E5">
        <w:rPr>
          <w:rFonts w:ascii="Palatino Linotype" w:hAnsi="Palatino Linotype"/>
        </w:rPr>
        <w:t>will</w:t>
      </w:r>
      <w:r w:rsidR="00735B62">
        <w:rPr>
          <w:rFonts w:ascii="Palatino Linotype" w:hAnsi="Palatino Linotype"/>
        </w:rPr>
        <w:t xml:space="preserve"> be a good tool for kindergarten learning.</w:t>
      </w:r>
      <w:r>
        <w:rPr>
          <w:rFonts w:ascii="Palatino Linotype" w:hAnsi="Palatino Linotype"/>
        </w:rPr>
        <w:t xml:space="preserve">  </w:t>
      </w:r>
    </w:p>
    <w:p w14:paraId="534BF409" w14:textId="4E4F384A" w:rsidR="00C80DB9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Baby, It’s Cold Outside.</w:t>
      </w:r>
      <w:r>
        <w:rPr>
          <w:rFonts w:ascii="Palatino Linotype" w:hAnsi="Palatino Linotype"/>
        </w:rPr>
        <w:t xml:space="preserve">  </w:t>
      </w:r>
      <w:r w:rsidR="00735B62">
        <w:rPr>
          <w:rFonts w:ascii="Palatino Linotype" w:hAnsi="Palatino Linotype"/>
        </w:rPr>
        <w:t>A few extra snowsuits and snow boots for Garlough kindergarteners to use during outdoor classes</w:t>
      </w:r>
      <w:r w:rsidR="00ED39E5">
        <w:rPr>
          <w:rFonts w:ascii="Palatino Linotype" w:hAnsi="Palatino Linotype"/>
        </w:rPr>
        <w:t xml:space="preserve"> and recess</w:t>
      </w:r>
      <w:r w:rsidR="00735B62">
        <w:rPr>
          <w:rFonts w:ascii="Palatino Linotype" w:hAnsi="Palatino Linotype"/>
        </w:rPr>
        <w:t>.</w:t>
      </w:r>
    </w:p>
    <w:p w14:paraId="23DDF05D" w14:textId="502F50BD" w:rsidR="00C80DB9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Ready to Learn Resource Center.</w:t>
      </w:r>
      <w:r>
        <w:rPr>
          <w:rFonts w:ascii="Palatino Linotype" w:hAnsi="Palatino Linotype"/>
        </w:rPr>
        <w:t xml:space="preserve">  </w:t>
      </w:r>
      <w:r w:rsidR="00735B62">
        <w:rPr>
          <w:rFonts w:ascii="Palatino Linotype" w:hAnsi="Palatino Linotype"/>
        </w:rPr>
        <w:t xml:space="preserve">The center will have items that assist </w:t>
      </w:r>
      <w:r w:rsidR="00E500C3">
        <w:rPr>
          <w:rFonts w:ascii="Palatino Linotype" w:hAnsi="Palatino Linotype"/>
        </w:rPr>
        <w:t>wit</w:t>
      </w:r>
      <w:r w:rsidR="00735B62">
        <w:rPr>
          <w:rFonts w:ascii="Palatino Linotype" w:hAnsi="Palatino Linotype"/>
        </w:rPr>
        <w:t xml:space="preserve">h learning needs such as motor </w:t>
      </w:r>
      <w:r w:rsidR="00E500C3">
        <w:rPr>
          <w:rFonts w:ascii="Palatino Linotype" w:hAnsi="Palatino Linotype"/>
        </w:rPr>
        <w:t xml:space="preserve">and handwriting </w:t>
      </w:r>
      <w:r w:rsidR="00735B62">
        <w:rPr>
          <w:rFonts w:ascii="Palatino Linotype" w:hAnsi="Palatino Linotype"/>
        </w:rPr>
        <w:t>skills</w:t>
      </w:r>
      <w:r w:rsidR="00E500C3">
        <w:rPr>
          <w:rFonts w:ascii="Palatino Linotype" w:hAnsi="Palatino Linotype"/>
        </w:rPr>
        <w:t xml:space="preserve"> as well as sensory and emotional tools and will be available to all teachers.</w:t>
      </w:r>
    </w:p>
    <w:p w14:paraId="145AD344" w14:textId="1150C2D8" w:rsidR="00C80DB9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lastRenderedPageBreak/>
        <w:t>Musical at Garlough.</w:t>
      </w:r>
      <w:r>
        <w:rPr>
          <w:rFonts w:ascii="Palatino Linotype" w:hAnsi="Palatino Linotype"/>
        </w:rPr>
        <w:t xml:space="preserve">  </w:t>
      </w:r>
      <w:r w:rsidRPr="00AE0B64">
        <w:rPr>
          <w:rFonts w:ascii="Palatino Linotype" w:hAnsi="Palatino Linotype" w:cs="Arial"/>
          <w:color w:val="000000" w:themeColor="text1"/>
          <w:sz w:val="22"/>
          <w:szCs w:val="22"/>
        </w:rPr>
        <w:t>Funding to allow the entire 4</w:t>
      </w:r>
      <w:r w:rsidRPr="00AE0B64">
        <w:rPr>
          <w:rFonts w:ascii="Palatino Linotype" w:hAnsi="Palatino Linotype" w:cs="Arial"/>
          <w:color w:val="000000" w:themeColor="text1"/>
          <w:sz w:val="22"/>
          <w:szCs w:val="22"/>
          <w:vertAlign w:val="superscript"/>
        </w:rPr>
        <w:t>th</w:t>
      </w:r>
      <w:r w:rsidRPr="00AE0B64">
        <w:rPr>
          <w:rFonts w:ascii="Palatino Linotype" w:hAnsi="Palatino Linotype" w:cs="Arial"/>
          <w:color w:val="000000" w:themeColor="text1"/>
          <w:sz w:val="22"/>
          <w:szCs w:val="22"/>
        </w:rPr>
        <w:t xml:space="preserve"> grade to participate in the musical</w:t>
      </w:r>
      <w:r>
        <w:rPr>
          <w:rFonts w:ascii="Palatino Linotype" w:hAnsi="Palatino Linotype" w:cs="Arial"/>
          <w:color w:val="000000" w:themeColor="text1"/>
          <w:sz w:val="22"/>
          <w:szCs w:val="22"/>
        </w:rPr>
        <w:t xml:space="preserve">.  </w:t>
      </w:r>
      <w:r w:rsidRPr="00AE0B64">
        <w:rPr>
          <w:rFonts w:ascii="Palatino Linotype" w:hAnsi="Palatino Linotype" w:cs="Arial"/>
          <w:color w:val="000000" w:themeColor="text1"/>
          <w:sz w:val="22"/>
          <w:szCs w:val="22"/>
        </w:rPr>
        <w:t>This gives the students experience of performing in a real production at no cost to them an</w:t>
      </w:r>
      <w:r w:rsidR="00ED39E5">
        <w:rPr>
          <w:rFonts w:ascii="Palatino Linotype" w:hAnsi="Palatino Linotype" w:cs="Arial"/>
          <w:color w:val="000000" w:themeColor="text1"/>
          <w:sz w:val="22"/>
          <w:szCs w:val="22"/>
        </w:rPr>
        <w:t>d</w:t>
      </w:r>
      <w:r w:rsidRPr="00AE0B64">
        <w:rPr>
          <w:rFonts w:ascii="Palatino Linotype" w:hAnsi="Palatino Linotype" w:cs="Arial"/>
          <w:color w:val="000000" w:themeColor="text1"/>
          <w:sz w:val="22"/>
          <w:szCs w:val="22"/>
        </w:rPr>
        <w:t xml:space="preserve"> provide</w:t>
      </w:r>
      <w:r w:rsidR="00ED39E5">
        <w:rPr>
          <w:rFonts w:ascii="Palatino Linotype" w:hAnsi="Palatino Linotype" w:cs="Arial"/>
          <w:color w:val="000000" w:themeColor="text1"/>
          <w:sz w:val="22"/>
          <w:szCs w:val="22"/>
        </w:rPr>
        <w:t>s</w:t>
      </w:r>
      <w:r w:rsidRPr="00AE0B64">
        <w:rPr>
          <w:rFonts w:ascii="Palatino Linotype" w:hAnsi="Palatino Linotype" w:cs="Arial"/>
          <w:color w:val="000000" w:themeColor="text1"/>
          <w:sz w:val="22"/>
          <w:szCs w:val="22"/>
        </w:rPr>
        <w:t xml:space="preserve"> a community event to the school, families and community.</w:t>
      </w:r>
    </w:p>
    <w:p w14:paraId="7B678302" w14:textId="6508A92F" w:rsidR="00C80DB9" w:rsidRPr="001A2EFE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Odyssey of the Mind.</w:t>
      </w:r>
      <w:r>
        <w:rPr>
          <w:rFonts w:ascii="Palatino Linotype" w:hAnsi="Palatino Linotype"/>
        </w:rPr>
        <w:t xml:space="preserve">  Funds to offset the cost of going to the World finals in Ames, IA</w:t>
      </w:r>
      <w:r w:rsidR="00E500C3">
        <w:rPr>
          <w:rFonts w:ascii="Palatino Linotype" w:hAnsi="Palatino Linotype"/>
        </w:rPr>
        <w:t>.</w:t>
      </w:r>
    </w:p>
    <w:p w14:paraId="4D19E37B" w14:textId="77777777" w:rsidR="00C80DB9" w:rsidRPr="00FD6B72" w:rsidRDefault="00C80DB9" w:rsidP="00C80DB9">
      <w:pPr>
        <w:pStyle w:val="ListParagraph"/>
        <w:ind w:firstLine="0"/>
        <w:rPr>
          <w:rFonts w:ascii="Palatino Linotype" w:hAnsi="Palatino Linotype"/>
        </w:rPr>
      </w:pPr>
    </w:p>
    <w:p w14:paraId="7538B3FB" w14:textId="184F645E" w:rsidR="00C80DB9" w:rsidRPr="00FD6B72" w:rsidRDefault="00C80DB9" w:rsidP="00C80DB9">
      <w:pPr>
        <w:ind w:left="360" w:firstLine="0"/>
        <w:rPr>
          <w:rFonts w:ascii="Palatino Linotype" w:hAnsi="Palatino Linotype"/>
          <w:b/>
          <w:bCs/>
        </w:rPr>
      </w:pPr>
      <w:r w:rsidRPr="00FD6B72">
        <w:rPr>
          <w:rFonts w:ascii="Palatino Linotype" w:hAnsi="Palatino Linotype"/>
          <w:b/>
          <w:bCs/>
        </w:rPr>
        <w:t xml:space="preserve">Mendota </w:t>
      </w:r>
    </w:p>
    <w:p w14:paraId="1B5D9D45" w14:textId="77777777" w:rsidR="00C80DB9" w:rsidRPr="00FD6B72" w:rsidRDefault="00C80DB9" w:rsidP="00C80DB9">
      <w:pPr>
        <w:ind w:left="360" w:firstLine="0"/>
        <w:rPr>
          <w:rFonts w:ascii="Palatino Linotype" w:hAnsi="Palatino Linotype"/>
          <w:b/>
          <w:bCs/>
        </w:rPr>
      </w:pPr>
    </w:p>
    <w:p w14:paraId="716727EC" w14:textId="06B4AC10" w:rsidR="00C80DB9" w:rsidRPr="0085014A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Functional Alternative Seating for General and Special Education Students</w:t>
      </w:r>
      <w:r w:rsidR="00E500C3">
        <w:rPr>
          <w:rFonts w:ascii="Palatino Linotype" w:hAnsi="Palatino Linotype"/>
          <w:b/>
          <w:bCs/>
        </w:rPr>
        <w:t>.</w:t>
      </w:r>
      <w:r w:rsidRPr="00FD6B72">
        <w:rPr>
          <w:rFonts w:ascii="Palatino Linotype" w:hAnsi="Palatino Linotype"/>
        </w:rPr>
        <w:t xml:space="preserve">  </w:t>
      </w:r>
      <w:r w:rsidR="00E500C3">
        <w:rPr>
          <w:rFonts w:ascii="Palatino Linotype" w:hAnsi="Palatino Linotype"/>
        </w:rPr>
        <w:t xml:space="preserve"> </w:t>
      </w:r>
      <w:r w:rsidR="0085014A" w:rsidRPr="0085014A">
        <w:rPr>
          <w:rFonts w:ascii="Palatino Linotype" w:hAnsi="Palatino Linotype"/>
          <w:color w:val="000000"/>
        </w:rPr>
        <w:br/>
        <w:t xml:space="preserve">Establish a shared library of adaptive seating options designed to support diverse sensory, physical, and learning needs. </w:t>
      </w:r>
    </w:p>
    <w:p w14:paraId="35212C36" w14:textId="77777777" w:rsidR="00C80DB9" w:rsidRPr="0085014A" w:rsidRDefault="00C80DB9" w:rsidP="00E500C3">
      <w:pPr>
        <w:ind w:firstLine="0"/>
        <w:rPr>
          <w:rFonts w:ascii="Palatino Linotype" w:hAnsi="Palatino Linotype"/>
          <w:b/>
          <w:bCs/>
        </w:rPr>
      </w:pPr>
    </w:p>
    <w:p w14:paraId="54A9D87A" w14:textId="77777777" w:rsidR="00C80DB9" w:rsidRPr="00FD6B72" w:rsidRDefault="00C80DB9" w:rsidP="00C80DB9">
      <w:pPr>
        <w:pStyle w:val="ListParagraph"/>
        <w:ind w:firstLine="0"/>
        <w:rPr>
          <w:rFonts w:ascii="Palatino Linotype" w:hAnsi="Palatino Linotype"/>
        </w:rPr>
      </w:pPr>
    </w:p>
    <w:p w14:paraId="12E29764" w14:textId="0B3B0D83" w:rsidR="00C80DB9" w:rsidRPr="00FD6B72" w:rsidRDefault="00C80DB9" w:rsidP="00C80DB9">
      <w:pPr>
        <w:ind w:left="360" w:firstLine="0"/>
        <w:rPr>
          <w:rFonts w:ascii="Palatino Linotype" w:hAnsi="Palatino Linotype"/>
          <w:b/>
          <w:bCs/>
        </w:rPr>
      </w:pPr>
      <w:r w:rsidRPr="00FD6B72">
        <w:rPr>
          <w:rFonts w:ascii="Palatino Linotype" w:hAnsi="Palatino Linotype"/>
          <w:b/>
          <w:bCs/>
        </w:rPr>
        <w:t>Pilot Knob</w:t>
      </w:r>
    </w:p>
    <w:p w14:paraId="19D68D5B" w14:textId="77777777" w:rsidR="00C80DB9" w:rsidRPr="00FD6B72" w:rsidRDefault="00C80DB9" w:rsidP="00C80DB9">
      <w:pPr>
        <w:ind w:left="360" w:firstLine="0"/>
        <w:rPr>
          <w:rFonts w:ascii="Palatino Linotype" w:hAnsi="Palatino Linotype"/>
          <w:b/>
          <w:bCs/>
        </w:rPr>
      </w:pPr>
    </w:p>
    <w:p w14:paraId="56F98E1C" w14:textId="5C9FCCE1" w:rsidR="00C80DB9" w:rsidRPr="00FD6B72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Inclusive</w:t>
      </w:r>
      <w:r w:rsidRPr="00FD6B72">
        <w:rPr>
          <w:rFonts w:ascii="Palatino Linotype" w:hAnsi="Palatino Linotype"/>
          <w:b/>
          <w:bCs/>
        </w:rPr>
        <w:t xml:space="preserve"> Playground</w:t>
      </w:r>
      <w:r>
        <w:rPr>
          <w:rFonts w:ascii="Palatino Linotype" w:hAnsi="Palatino Linotype"/>
          <w:b/>
          <w:bCs/>
        </w:rPr>
        <w:t>, Part 2</w:t>
      </w:r>
      <w:r w:rsidRPr="00FD6B72">
        <w:rPr>
          <w:rFonts w:ascii="Palatino Linotype" w:hAnsi="Palatino Linotype"/>
          <w:b/>
          <w:bCs/>
        </w:rPr>
        <w:t>.</w:t>
      </w:r>
      <w:r w:rsidRPr="00FD6B72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Improve and add on to the new inclusive playground with bench, picnic tables and gaga pit.</w:t>
      </w:r>
      <w:r w:rsidRPr="00FD6B72">
        <w:rPr>
          <w:rFonts w:ascii="Palatino Linotype" w:hAnsi="Palatino Linotype"/>
        </w:rPr>
        <w:t xml:space="preserve">  </w:t>
      </w:r>
    </w:p>
    <w:p w14:paraId="1E128208" w14:textId="3B1149DB" w:rsidR="0085014A" w:rsidRPr="0085014A" w:rsidRDefault="00C80DB9" w:rsidP="0085014A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9B1B25">
        <w:rPr>
          <w:rFonts w:ascii="Palatino Linotype" w:hAnsi="Palatino Linotype"/>
          <w:b/>
          <w:bCs/>
        </w:rPr>
        <w:t>Seeds of Tomorrow: Sustainable farming in the STEM classroom</w:t>
      </w:r>
      <w:r>
        <w:rPr>
          <w:rFonts w:ascii="Palatino Linotype" w:hAnsi="Palatino Linotype"/>
        </w:rPr>
        <w:t xml:space="preserve">.  </w:t>
      </w:r>
      <w:r w:rsidR="0085014A" w:rsidRPr="0085014A">
        <w:rPr>
          <w:rFonts w:ascii="Palatino Linotype" w:hAnsi="Palatino Linotype"/>
          <w:color w:val="000000"/>
        </w:rPr>
        <w:t>Introduce a space-saving vertical hydroponic tower that enables all Pilot Knob students to actively engage in hands-on seed growth and sustainable farming practices. This initiative will integrate STEM learning with real-world applications</w:t>
      </w:r>
      <w:r w:rsidR="0085014A" w:rsidRPr="0085014A">
        <w:rPr>
          <w:rFonts w:ascii="Palatino Linotype" w:hAnsi="Palatino Linotype"/>
          <w:color w:val="000000"/>
        </w:rPr>
        <w:t>.</w:t>
      </w:r>
    </w:p>
    <w:p w14:paraId="1A82A09D" w14:textId="3E92AAF1" w:rsidR="00C80DB9" w:rsidRDefault="00C80DB9" w:rsidP="00E500C3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E500C3">
        <w:rPr>
          <w:rFonts w:ascii="Palatino Linotype" w:hAnsi="Palatino Linotype"/>
          <w:b/>
          <w:bCs/>
        </w:rPr>
        <w:t>Dakota and Anishinaabe Book Collection.</w:t>
      </w:r>
      <w:r w:rsidRPr="00E500C3">
        <w:rPr>
          <w:rFonts w:ascii="Palatino Linotype" w:hAnsi="Palatino Linotype"/>
        </w:rPr>
        <w:t xml:space="preserve">  </w:t>
      </w:r>
      <w:r w:rsidR="007C6577">
        <w:rPr>
          <w:rFonts w:ascii="Palatino Linotype" w:hAnsi="Palatino Linotype"/>
        </w:rPr>
        <w:t>Purchase books focused</w:t>
      </w:r>
      <w:r w:rsidR="00E500C3" w:rsidRPr="00E500C3">
        <w:rPr>
          <w:rFonts w:ascii="Palatino Linotype" w:hAnsi="Palatino Linotype"/>
        </w:rPr>
        <w:t xml:space="preserve"> on </w:t>
      </w:r>
      <w:r w:rsidR="007C6577">
        <w:rPr>
          <w:rFonts w:ascii="Palatino Linotype" w:hAnsi="Palatino Linotype"/>
        </w:rPr>
        <w:t>Dakota and Anishinaabe histories, cultures and contemporary voices.</w:t>
      </w:r>
    </w:p>
    <w:p w14:paraId="456B6AAA" w14:textId="77777777" w:rsidR="007C6577" w:rsidRDefault="007C6577" w:rsidP="00C80DB9">
      <w:pPr>
        <w:ind w:firstLine="0"/>
        <w:rPr>
          <w:rFonts w:ascii="Palatino Linotype" w:hAnsi="Palatino Linotype"/>
          <w:b/>
          <w:bCs/>
        </w:rPr>
      </w:pPr>
    </w:p>
    <w:p w14:paraId="20585B90" w14:textId="1CE983A1" w:rsidR="00C80DB9" w:rsidRPr="00FD6B72" w:rsidRDefault="00C80DB9" w:rsidP="00C80DB9">
      <w:pPr>
        <w:ind w:firstLine="0"/>
        <w:rPr>
          <w:rFonts w:ascii="Palatino Linotype" w:hAnsi="Palatino Linotype"/>
          <w:b/>
          <w:bCs/>
        </w:rPr>
      </w:pPr>
      <w:r w:rsidRPr="00FD6B72">
        <w:rPr>
          <w:rFonts w:ascii="Palatino Linotype" w:hAnsi="Palatino Linotype"/>
          <w:b/>
          <w:bCs/>
        </w:rPr>
        <w:t xml:space="preserve">Middle Schools </w:t>
      </w:r>
    </w:p>
    <w:p w14:paraId="78BD6373" w14:textId="77777777" w:rsidR="00C80DB9" w:rsidRPr="00FD6B72" w:rsidRDefault="00C80DB9" w:rsidP="00C80DB9">
      <w:pPr>
        <w:ind w:firstLine="0"/>
        <w:rPr>
          <w:rFonts w:ascii="Palatino Linotype" w:hAnsi="Palatino Linotype"/>
          <w:b/>
          <w:bCs/>
        </w:rPr>
      </w:pPr>
    </w:p>
    <w:p w14:paraId="149D1F34" w14:textId="2BB6269E" w:rsidR="00C80DB9" w:rsidRPr="00FD6B72" w:rsidRDefault="00C80DB9" w:rsidP="00ED39E5">
      <w:pPr>
        <w:ind w:firstLine="360"/>
        <w:rPr>
          <w:rFonts w:ascii="Palatino Linotype" w:hAnsi="Palatino Linotype"/>
          <w:b/>
          <w:bCs/>
        </w:rPr>
      </w:pPr>
      <w:r w:rsidRPr="00FD6B72">
        <w:rPr>
          <w:rFonts w:ascii="Palatino Linotype" w:hAnsi="Palatino Linotype"/>
          <w:b/>
          <w:bCs/>
        </w:rPr>
        <w:t xml:space="preserve">Heritage </w:t>
      </w:r>
    </w:p>
    <w:p w14:paraId="6AC2BB12" w14:textId="77777777" w:rsidR="00C80DB9" w:rsidRPr="00FD6B72" w:rsidRDefault="00C80DB9" w:rsidP="00C80DB9">
      <w:pPr>
        <w:ind w:firstLine="0"/>
        <w:rPr>
          <w:rFonts w:ascii="Palatino Linotype" w:hAnsi="Palatino Linotype"/>
          <w:b/>
          <w:bCs/>
        </w:rPr>
      </w:pPr>
    </w:p>
    <w:p w14:paraId="4B8F8FAF" w14:textId="5056BAE5" w:rsidR="00C80DB9" w:rsidRPr="00FD6B72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FD6B72">
        <w:rPr>
          <w:rFonts w:ascii="Palatino Linotype" w:hAnsi="Palatino Linotype"/>
        </w:rPr>
        <w:t xml:space="preserve"> </w:t>
      </w:r>
      <w:r w:rsidRPr="00FD6B72">
        <w:rPr>
          <w:rFonts w:ascii="Palatino Linotype" w:hAnsi="Palatino Linotype"/>
          <w:b/>
          <w:bCs/>
        </w:rPr>
        <w:t>Math Team.</w:t>
      </w:r>
      <w:r w:rsidRPr="00FD6B72">
        <w:rPr>
          <w:rFonts w:ascii="Palatino Linotype" w:hAnsi="Palatino Linotype"/>
        </w:rPr>
        <w:t xml:space="preserve">  </w:t>
      </w:r>
      <w:r w:rsidRPr="00AE0B64">
        <w:rPr>
          <w:rFonts w:ascii="Palatino Linotype" w:hAnsi="Palatino Linotype" w:cs="Arial"/>
          <w:color w:val="000000" w:themeColor="text1"/>
          <w:sz w:val="22"/>
          <w:szCs w:val="22"/>
        </w:rPr>
        <w:t>Funds to help the math team at Heritage with expenses.</w:t>
      </w:r>
    </w:p>
    <w:p w14:paraId="5D8806DD" w14:textId="05F44CA0" w:rsidR="00C80DB9" w:rsidRPr="00FD6B72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Gross Motor Room</w:t>
      </w:r>
      <w:r w:rsidR="00E500C3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Equipment for </w:t>
      </w:r>
      <w:r w:rsidR="00E500C3">
        <w:rPr>
          <w:rFonts w:ascii="Palatino Linotype" w:hAnsi="Palatino Linotype"/>
        </w:rPr>
        <w:t xml:space="preserve">special education students to improve </w:t>
      </w:r>
      <w:r>
        <w:rPr>
          <w:rFonts w:ascii="Palatino Linotype" w:hAnsi="Palatino Linotype"/>
        </w:rPr>
        <w:t xml:space="preserve">self-regulation and sensory processing.  </w:t>
      </w:r>
    </w:p>
    <w:p w14:paraId="467C2167" w14:textId="6BC494F8" w:rsidR="00C80DB9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Sparking Science.</w:t>
      </w:r>
      <w:r>
        <w:rPr>
          <w:rFonts w:ascii="Palatino Linotype" w:hAnsi="Palatino Linotype"/>
        </w:rPr>
        <w:t xml:space="preserve">  </w:t>
      </w:r>
      <w:r w:rsidR="0085014A" w:rsidRPr="0085014A">
        <w:rPr>
          <w:rFonts w:ascii="Palatino Linotype" w:hAnsi="Palatino Linotype"/>
          <w:color w:val="000000"/>
        </w:rPr>
        <w:t>Upgrade and modernize equipment used to support classroom animals, including improved lighting, updated fish tanks, and a chiller for the trout tank. These enhancements will create healthier habitats while strengthening hands-on science learning and student engagement.</w:t>
      </w:r>
    </w:p>
    <w:p w14:paraId="231A5372" w14:textId="68F8DCFF" w:rsidR="00C80DB9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Literature for the EL classroom.</w:t>
      </w:r>
      <w:r>
        <w:rPr>
          <w:rFonts w:ascii="Palatino Linotype" w:hAnsi="Palatino Linotype"/>
        </w:rPr>
        <w:t xml:space="preserve"> Sets of books </w:t>
      </w:r>
      <w:r w:rsidR="00E500C3">
        <w:rPr>
          <w:rFonts w:ascii="Palatino Linotype" w:hAnsi="Palatino Linotype"/>
        </w:rPr>
        <w:t>for English Language learn</w:t>
      </w:r>
      <w:r w:rsidR="004436D9">
        <w:rPr>
          <w:rFonts w:ascii="Palatino Linotype" w:hAnsi="Palatino Linotype"/>
        </w:rPr>
        <w:t>ing classrooms.</w:t>
      </w:r>
    </w:p>
    <w:p w14:paraId="44000CE3" w14:textId="24059324" w:rsidR="00C80DB9" w:rsidRPr="00FD6B72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  <w:b/>
          <w:bCs/>
        </w:rPr>
        <w:t>Nashke</w:t>
      </w:r>
      <w:proofErr w:type="spellEnd"/>
      <w:r>
        <w:rPr>
          <w:rFonts w:ascii="Palatino Linotype" w:hAnsi="Palatino Linotype"/>
          <w:b/>
          <w:bCs/>
        </w:rPr>
        <w:t xml:space="preserve"> Games for Heritage 6</w:t>
      </w:r>
      <w:r w:rsidRPr="00E11545">
        <w:rPr>
          <w:rFonts w:ascii="Palatino Linotype" w:hAnsi="Palatino Linotype"/>
          <w:b/>
          <w:bCs/>
          <w:vertAlign w:val="superscript"/>
        </w:rPr>
        <w:t>th</w:t>
      </w:r>
      <w:r>
        <w:rPr>
          <w:rFonts w:ascii="Palatino Linotype" w:hAnsi="Palatino Linotype"/>
          <w:b/>
          <w:bCs/>
        </w:rPr>
        <w:t xml:space="preserve"> graders.</w:t>
      </w:r>
      <w:r>
        <w:rPr>
          <w:rFonts w:ascii="Palatino Linotype" w:hAnsi="Palatino Linotype"/>
        </w:rPr>
        <w:t xml:space="preserve"> The </w:t>
      </w:r>
      <w:proofErr w:type="spellStart"/>
      <w:r>
        <w:rPr>
          <w:rFonts w:ascii="Palatino Linotype" w:hAnsi="Palatino Linotype"/>
        </w:rPr>
        <w:t>Nashke</w:t>
      </w:r>
      <w:proofErr w:type="spellEnd"/>
      <w:r>
        <w:rPr>
          <w:rFonts w:ascii="Palatino Linotype" w:hAnsi="Palatino Linotype"/>
        </w:rPr>
        <w:t xml:space="preserve"> Games Organization w</w:t>
      </w:r>
      <w:r w:rsidR="004436D9">
        <w:rPr>
          <w:rFonts w:ascii="Palatino Linotype" w:hAnsi="Palatino Linotype"/>
        </w:rPr>
        <w:t>ill</w:t>
      </w:r>
      <w:r>
        <w:rPr>
          <w:rFonts w:ascii="Palatino Linotype" w:hAnsi="Palatino Linotype"/>
        </w:rPr>
        <w:t xml:space="preserve"> plan a day</w:t>
      </w:r>
      <w:r w:rsidR="004436D9">
        <w:rPr>
          <w:rFonts w:ascii="Palatino Linotype" w:hAnsi="Palatino Linotype"/>
        </w:rPr>
        <w:t xml:space="preserve"> of</w:t>
      </w:r>
      <w:r>
        <w:rPr>
          <w:rFonts w:ascii="Palatino Linotype" w:hAnsi="Palatino Linotype"/>
        </w:rPr>
        <w:t xml:space="preserve"> learning experience with Ojibwe stories, games and play.  </w:t>
      </w:r>
    </w:p>
    <w:p w14:paraId="50FB3D73" w14:textId="77777777" w:rsidR="00C80DB9" w:rsidRPr="00FD6B72" w:rsidRDefault="00C80DB9" w:rsidP="00C80DB9">
      <w:pPr>
        <w:ind w:firstLine="0"/>
        <w:rPr>
          <w:rFonts w:ascii="Palatino Linotype" w:hAnsi="Palatino Linotype"/>
        </w:rPr>
      </w:pPr>
    </w:p>
    <w:p w14:paraId="51714E93" w14:textId="04EA9882" w:rsidR="00C80DB9" w:rsidRPr="00FD6B72" w:rsidRDefault="00C80DB9" w:rsidP="00C80DB9">
      <w:pPr>
        <w:ind w:left="360" w:firstLine="0"/>
        <w:rPr>
          <w:rFonts w:ascii="Palatino Linotype" w:hAnsi="Palatino Linotype"/>
          <w:b/>
          <w:bCs/>
        </w:rPr>
      </w:pPr>
      <w:r w:rsidRPr="00FD6B72">
        <w:rPr>
          <w:rFonts w:ascii="Palatino Linotype" w:hAnsi="Palatino Linotype"/>
          <w:b/>
          <w:bCs/>
        </w:rPr>
        <w:lastRenderedPageBreak/>
        <w:t xml:space="preserve">Friendly Hills </w:t>
      </w:r>
    </w:p>
    <w:p w14:paraId="02E04987" w14:textId="77777777" w:rsidR="00C80DB9" w:rsidRPr="00FD6B72" w:rsidRDefault="00C80DB9" w:rsidP="00C80DB9">
      <w:pPr>
        <w:ind w:left="360" w:firstLine="0"/>
        <w:rPr>
          <w:rFonts w:ascii="Palatino Linotype" w:hAnsi="Palatino Linotype"/>
          <w:b/>
          <w:bCs/>
        </w:rPr>
      </w:pPr>
    </w:p>
    <w:p w14:paraId="428DC8D9" w14:textId="77777777" w:rsidR="00C80DB9" w:rsidRPr="00C80DB9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C80DB9">
        <w:rPr>
          <w:rFonts w:ascii="Palatino Linotype" w:hAnsi="Palatino Linotype"/>
          <w:b/>
          <w:bCs/>
        </w:rPr>
        <w:t>Math Team.</w:t>
      </w:r>
      <w:r w:rsidRPr="00C80DB9">
        <w:rPr>
          <w:rFonts w:ascii="Palatino Linotype" w:hAnsi="Palatino Linotype"/>
        </w:rPr>
        <w:t xml:space="preserve">  </w:t>
      </w:r>
      <w:r w:rsidRPr="00AE0B64">
        <w:rPr>
          <w:rFonts w:ascii="Palatino Linotype" w:hAnsi="Palatino Linotype" w:cs="Arial"/>
          <w:color w:val="000000" w:themeColor="text1"/>
          <w:sz w:val="22"/>
          <w:szCs w:val="22"/>
        </w:rPr>
        <w:t>Funds to help the math team at Heritage with expenses.</w:t>
      </w:r>
    </w:p>
    <w:p w14:paraId="791A84DF" w14:textId="77777777" w:rsidR="00C80DB9" w:rsidRPr="00AE0B64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C80DB9">
        <w:rPr>
          <w:rFonts w:ascii="Palatino Linotype" w:hAnsi="Palatino Linotype"/>
          <w:b/>
          <w:bCs/>
        </w:rPr>
        <w:t>6</w:t>
      </w:r>
      <w:r w:rsidRPr="00C80DB9">
        <w:rPr>
          <w:rFonts w:ascii="Palatino Linotype" w:hAnsi="Palatino Linotype"/>
          <w:b/>
          <w:bCs/>
          <w:vertAlign w:val="superscript"/>
        </w:rPr>
        <w:t>th</w:t>
      </w:r>
      <w:r w:rsidRPr="00C80DB9">
        <w:rPr>
          <w:rFonts w:ascii="Palatino Linotype" w:hAnsi="Palatino Linotype"/>
          <w:b/>
          <w:bCs/>
        </w:rPr>
        <w:t xml:space="preserve"> grade school store.</w:t>
      </w:r>
      <w:r w:rsidRPr="00C80DB9">
        <w:rPr>
          <w:rFonts w:ascii="Palatino Linotype" w:hAnsi="Palatino Linotype"/>
        </w:rPr>
        <w:t xml:space="preserve">  </w:t>
      </w:r>
      <w:r w:rsidRPr="00AE0B64">
        <w:rPr>
          <w:rFonts w:ascii="Palatino Linotype" w:hAnsi="Palatino Linotype" w:cs="Arial"/>
          <w:color w:val="000000" w:themeColor="text1"/>
          <w:sz w:val="22"/>
          <w:szCs w:val="22"/>
        </w:rPr>
        <w:t>Materials for a school wide Positive Behavior Intervention and Support program at Friendly Hills, a data driven program that helps students set goals for themselves both behaviorally and academically. </w:t>
      </w:r>
    </w:p>
    <w:p w14:paraId="248D484B" w14:textId="096847D7" w:rsidR="00C80DB9" w:rsidRPr="00C80DB9" w:rsidRDefault="00C80DB9" w:rsidP="00C80DB9">
      <w:pPr>
        <w:ind w:left="360" w:firstLine="0"/>
        <w:rPr>
          <w:rFonts w:ascii="Palatino Linotype" w:hAnsi="Palatino Linotype"/>
        </w:rPr>
      </w:pPr>
    </w:p>
    <w:p w14:paraId="5B1B18A5" w14:textId="36E97131" w:rsidR="00C80DB9" w:rsidRPr="00FD6B72" w:rsidRDefault="00C80DB9" w:rsidP="00C80DB9">
      <w:pPr>
        <w:ind w:firstLine="0"/>
        <w:rPr>
          <w:rFonts w:ascii="Palatino Linotype" w:hAnsi="Palatino Linotype"/>
          <w:b/>
          <w:bCs/>
        </w:rPr>
      </w:pPr>
      <w:r w:rsidRPr="00FD6B72">
        <w:rPr>
          <w:rFonts w:ascii="Palatino Linotype" w:hAnsi="Palatino Linotype"/>
          <w:b/>
          <w:bCs/>
        </w:rPr>
        <w:t xml:space="preserve">Two Rivers </w:t>
      </w:r>
    </w:p>
    <w:p w14:paraId="398D6302" w14:textId="77777777" w:rsidR="00C80DB9" w:rsidRPr="00FD6B72" w:rsidRDefault="00C80DB9" w:rsidP="00C80DB9">
      <w:pPr>
        <w:ind w:firstLine="0"/>
        <w:rPr>
          <w:rFonts w:ascii="Palatino Linotype" w:hAnsi="Palatino Linotype"/>
          <w:b/>
          <w:bCs/>
        </w:rPr>
      </w:pPr>
    </w:p>
    <w:p w14:paraId="001C213E" w14:textId="416D2229" w:rsidR="00C80DB9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Microscope Replacement.</w:t>
      </w:r>
      <w:r>
        <w:rPr>
          <w:rFonts w:ascii="Palatino Linotype" w:hAnsi="Palatino Linotype"/>
        </w:rPr>
        <w:t xml:space="preserve">  </w:t>
      </w:r>
      <w:r w:rsidR="004436D9">
        <w:rPr>
          <w:rFonts w:ascii="Palatino Linotype" w:hAnsi="Palatino Linotype"/>
        </w:rPr>
        <w:t>New equipment needed for the</w:t>
      </w:r>
      <w:r>
        <w:rPr>
          <w:rFonts w:ascii="Palatino Linotype" w:hAnsi="Palatino Linotype"/>
        </w:rPr>
        <w:t xml:space="preserve"> Biology and Life Science classes</w:t>
      </w:r>
      <w:r w:rsidR="004436D9">
        <w:rPr>
          <w:rFonts w:ascii="Palatino Linotype" w:hAnsi="Palatino Linotype"/>
        </w:rPr>
        <w:t>.</w:t>
      </w:r>
    </w:p>
    <w:p w14:paraId="49299B62" w14:textId="77777777" w:rsidR="0085014A" w:rsidRPr="0085014A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85014A">
        <w:rPr>
          <w:rFonts w:ascii="Palatino Linotype" w:hAnsi="Palatino Linotype"/>
          <w:b/>
          <w:bCs/>
        </w:rPr>
        <w:t>TRHS Tribune Website.</w:t>
      </w:r>
      <w:r w:rsidRPr="0085014A">
        <w:rPr>
          <w:rFonts w:ascii="Palatino Linotype" w:hAnsi="Palatino Linotype"/>
        </w:rPr>
        <w:t xml:space="preserve">  </w:t>
      </w:r>
      <w:r w:rsidR="0085014A" w:rsidRPr="0085014A">
        <w:rPr>
          <w:rFonts w:ascii="Palatino Linotype" w:hAnsi="Palatino Linotype"/>
          <w:color w:val="000000"/>
        </w:rPr>
        <w:t>Provide technology funding to launch and sustain an extracurricular student newspaper website, reestablishing a student voice at the high school. This initiative will support journalism, digital literacy, and student engagement through authentic, real-world publishing experiences.</w:t>
      </w:r>
    </w:p>
    <w:p w14:paraId="2D65155E" w14:textId="62AAAFDD" w:rsidR="00C80DB9" w:rsidRPr="0085014A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85014A">
        <w:rPr>
          <w:rFonts w:ascii="Palatino Linotype" w:hAnsi="Palatino Linotype"/>
          <w:b/>
          <w:bCs/>
        </w:rPr>
        <w:t>Physical Education</w:t>
      </w:r>
      <w:r w:rsidRPr="0085014A">
        <w:rPr>
          <w:rFonts w:ascii="Palatino Linotype" w:hAnsi="Palatino Linotype"/>
        </w:rPr>
        <w:t xml:space="preserve"> </w:t>
      </w:r>
      <w:r w:rsidRPr="0085014A">
        <w:rPr>
          <w:rFonts w:ascii="Palatino Linotype" w:hAnsi="Palatino Linotype"/>
          <w:b/>
          <w:bCs/>
        </w:rPr>
        <w:t>Technology</w:t>
      </w:r>
      <w:r w:rsidR="004436D9" w:rsidRPr="0085014A">
        <w:rPr>
          <w:rFonts w:ascii="Palatino Linotype" w:hAnsi="Palatino Linotype"/>
        </w:rPr>
        <w:t>.  Technology that will give all users of the weigh room access to digital instruction and provide a way to document progress.  Available to all classes, after school programs and summer school.</w:t>
      </w:r>
    </w:p>
    <w:p w14:paraId="19F17FC2" w14:textId="3E85F688" w:rsidR="00C80DB9" w:rsidRPr="00E8468E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bCs/>
        </w:rPr>
      </w:pPr>
      <w:r w:rsidRPr="00F17C35">
        <w:rPr>
          <w:rFonts w:ascii="Palatino Linotype" w:hAnsi="Palatino Linotype"/>
          <w:b/>
          <w:bCs/>
        </w:rPr>
        <w:t>Travel Expenses for the Speech and Debate National Tournament</w:t>
      </w:r>
      <w:r>
        <w:rPr>
          <w:rFonts w:ascii="Palatino Linotype" w:hAnsi="Palatino Linotype"/>
          <w:b/>
          <w:bCs/>
        </w:rPr>
        <w:t xml:space="preserve">.  </w:t>
      </w:r>
      <w:r>
        <w:rPr>
          <w:rFonts w:ascii="Palatino Linotype" w:hAnsi="Palatino Linotype"/>
        </w:rPr>
        <w:t>Funds to help defray costs</w:t>
      </w:r>
      <w:r w:rsidR="004436D9">
        <w:rPr>
          <w:rFonts w:ascii="Palatino Linotype" w:hAnsi="Palatino Linotype"/>
        </w:rPr>
        <w:t xml:space="preserve"> to the National</w:t>
      </w:r>
      <w:r w:rsidRPr="00F17C35">
        <w:rPr>
          <w:rFonts w:ascii="Palatino Linotype" w:hAnsi="Palatino Linotype"/>
        </w:rPr>
        <w:t xml:space="preserve"> Tourney in Richmond, VA.</w:t>
      </w:r>
      <w:r>
        <w:rPr>
          <w:rFonts w:ascii="Palatino Linotype" w:hAnsi="Palatino Linotype"/>
        </w:rPr>
        <w:t xml:space="preserve">  </w:t>
      </w:r>
    </w:p>
    <w:p w14:paraId="60BEE953" w14:textId="78898678" w:rsidR="00C80DB9" w:rsidRPr="00E8468E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Elevating Contemporary Native Voices and Perspectives</w:t>
      </w:r>
      <w:r w:rsidR="00ED39E5">
        <w:rPr>
          <w:rFonts w:ascii="Palatino Linotype" w:hAnsi="Palatino Linotype"/>
          <w:b/>
          <w:bCs/>
        </w:rPr>
        <w:t>.</w:t>
      </w:r>
      <w:r w:rsidRPr="00FD6B72">
        <w:rPr>
          <w:rFonts w:ascii="Palatino Linotype" w:hAnsi="Palatino Linotype"/>
        </w:rPr>
        <w:t xml:space="preserve">  </w:t>
      </w:r>
      <w:r w:rsidR="004436D9">
        <w:rPr>
          <w:rFonts w:ascii="Palatino Linotype" w:hAnsi="Palatino Linotype"/>
        </w:rPr>
        <w:t>Literature</w:t>
      </w:r>
      <w:r>
        <w:rPr>
          <w:rFonts w:ascii="Palatino Linotype" w:hAnsi="Palatino Linotype"/>
        </w:rPr>
        <w:t xml:space="preserve"> that reflect the perspective of Native students.  </w:t>
      </w:r>
    </w:p>
    <w:p w14:paraId="7721A9E7" w14:textId="697A1244" w:rsidR="00C80DB9" w:rsidRPr="00642217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Learning From Place: </w:t>
      </w:r>
      <w:proofErr w:type="spellStart"/>
      <w:r>
        <w:rPr>
          <w:rFonts w:ascii="Palatino Linotype" w:hAnsi="Palatino Linotype"/>
          <w:b/>
          <w:bCs/>
        </w:rPr>
        <w:t>Bdote</w:t>
      </w:r>
      <w:proofErr w:type="spellEnd"/>
      <w:r>
        <w:rPr>
          <w:rFonts w:ascii="Palatino Linotype" w:hAnsi="Palatino Linotype"/>
          <w:b/>
          <w:bCs/>
        </w:rPr>
        <w:t xml:space="preserve">.  </w:t>
      </w:r>
      <w:r w:rsidRPr="00642217">
        <w:rPr>
          <w:rFonts w:ascii="Palatino Linotype" w:hAnsi="Palatino Linotype"/>
        </w:rPr>
        <w:t>One wireless tour guide system.  System includes 4 transmitters, 60 ear-hook receivers and one 64-port charging cases</w:t>
      </w:r>
      <w:r w:rsidR="004436D9">
        <w:rPr>
          <w:rFonts w:ascii="Palatino Linotype" w:hAnsi="Palatino Linotype"/>
        </w:rPr>
        <w:t xml:space="preserve"> for use on outdoor field trips form 5</w:t>
      </w:r>
      <w:r w:rsidR="004436D9" w:rsidRPr="004436D9">
        <w:rPr>
          <w:rFonts w:ascii="Palatino Linotype" w:hAnsi="Palatino Linotype"/>
          <w:vertAlign w:val="superscript"/>
        </w:rPr>
        <w:t>th</w:t>
      </w:r>
      <w:r w:rsidR="004436D9">
        <w:rPr>
          <w:rFonts w:ascii="Palatino Linotype" w:hAnsi="Palatino Linotype"/>
        </w:rPr>
        <w:t xml:space="preserve"> -12</w:t>
      </w:r>
      <w:r w:rsidR="004436D9" w:rsidRPr="004436D9">
        <w:rPr>
          <w:rFonts w:ascii="Palatino Linotype" w:hAnsi="Palatino Linotype"/>
          <w:vertAlign w:val="superscript"/>
        </w:rPr>
        <w:t>th</w:t>
      </w:r>
      <w:r w:rsidR="004436D9">
        <w:rPr>
          <w:rFonts w:ascii="Palatino Linotype" w:hAnsi="Palatino Linotype"/>
        </w:rPr>
        <w:t xml:space="preserve"> graders.  The first use will be to the </w:t>
      </w:r>
      <w:proofErr w:type="spellStart"/>
      <w:r w:rsidR="004436D9">
        <w:rPr>
          <w:rFonts w:ascii="Palatino Linotype" w:hAnsi="Palatino Linotype"/>
        </w:rPr>
        <w:t>Bdote</w:t>
      </w:r>
      <w:proofErr w:type="spellEnd"/>
      <w:r w:rsidR="004436D9">
        <w:rPr>
          <w:rFonts w:ascii="Palatino Linotype" w:hAnsi="Palatino Linotype"/>
        </w:rPr>
        <w:t>.</w:t>
      </w:r>
    </w:p>
    <w:p w14:paraId="617FF961" w14:textId="732C4C2E" w:rsidR="00C80DB9" w:rsidRPr="00E11545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bCs/>
        </w:rPr>
      </w:pPr>
      <w:r w:rsidRPr="00642217">
        <w:rPr>
          <w:rFonts w:ascii="Palatino Linotype" w:hAnsi="Palatino Linotype"/>
          <w:b/>
          <w:bCs/>
        </w:rPr>
        <w:t>Scaling up Anatomy and</w:t>
      </w:r>
      <w:r w:rsidRPr="0064221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  <w:bCs/>
        </w:rPr>
        <w:t xml:space="preserve">Physiology Labs.  </w:t>
      </w:r>
      <w:r w:rsidR="007C6577" w:rsidRPr="007C6577">
        <w:rPr>
          <w:rFonts w:ascii="Palatino Linotype" w:hAnsi="Palatino Linotype"/>
          <w:color w:val="000000"/>
        </w:rPr>
        <w:t>Upgrade classroom lab</w:t>
      </w:r>
      <w:r w:rsidR="007C6577">
        <w:rPr>
          <w:rFonts w:ascii="Palatino Linotype" w:hAnsi="Palatino Linotype"/>
          <w:color w:val="000000"/>
        </w:rPr>
        <w:t xml:space="preserve">s </w:t>
      </w:r>
      <w:r w:rsidR="007C6577" w:rsidRPr="007C6577">
        <w:rPr>
          <w:rFonts w:ascii="Palatino Linotype" w:hAnsi="Palatino Linotype"/>
          <w:color w:val="000000"/>
        </w:rPr>
        <w:t>with new dissecting trays, precision tools, blades, and probes, along with improved sanitation and storage solutions. These enhancements will support safe, efficient, and high-quality hands-on learning experiences</w:t>
      </w:r>
      <w:r w:rsidR="007C6577">
        <w:rPr>
          <w:rFonts w:ascii="Palatino Linotype" w:hAnsi="Palatino Linotype"/>
          <w:color w:val="000000"/>
        </w:rPr>
        <w:t>.</w:t>
      </w:r>
    </w:p>
    <w:p w14:paraId="058EDED3" w14:textId="791AC18F" w:rsidR="00C80DB9" w:rsidRPr="009E1764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Removing Barriers to Aquatics:  Tier 1 PE Inclusion Project.  </w:t>
      </w:r>
      <w:r w:rsidR="004436D9" w:rsidRPr="004436D9">
        <w:rPr>
          <w:rFonts w:ascii="Palatino Linotype" w:hAnsi="Palatino Linotype"/>
        </w:rPr>
        <w:t xml:space="preserve">Funds to purchase </w:t>
      </w:r>
      <w:proofErr w:type="gramStart"/>
      <w:r w:rsidR="00ED39E5">
        <w:rPr>
          <w:rFonts w:ascii="Palatino Linotype" w:hAnsi="Palatino Linotype"/>
        </w:rPr>
        <w:t xml:space="preserve">swim </w:t>
      </w:r>
      <w:r w:rsidR="004436D9" w:rsidRPr="004436D9">
        <w:rPr>
          <w:rFonts w:ascii="Palatino Linotype" w:hAnsi="Palatino Linotype"/>
        </w:rPr>
        <w:t>suits</w:t>
      </w:r>
      <w:proofErr w:type="gramEnd"/>
      <w:r w:rsidR="004436D9" w:rsidRPr="004436D9">
        <w:rPr>
          <w:rFonts w:ascii="Palatino Linotype" w:hAnsi="Palatino Linotype"/>
        </w:rPr>
        <w:t xml:space="preserve">, towels, swim caps and goggles so that all students can participate </w:t>
      </w:r>
      <w:r w:rsidR="004436D9" w:rsidRPr="00ED39E5">
        <w:rPr>
          <w:rFonts w:ascii="Palatino Linotype" w:hAnsi="Palatino Linotype"/>
        </w:rPr>
        <w:t>in</w:t>
      </w:r>
      <w:r w:rsidRPr="009E1764">
        <w:rPr>
          <w:rFonts w:ascii="Palatino Linotype" w:hAnsi="Palatino Linotype"/>
        </w:rPr>
        <w:t xml:space="preserve"> </w:t>
      </w:r>
      <w:r w:rsidR="004436D9">
        <w:rPr>
          <w:rFonts w:ascii="Palatino Linotype" w:hAnsi="Palatino Linotype"/>
        </w:rPr>
        <w:t xml:space="preserve">swimming units </w:t>
      </w:r>
      <w:r w:rsidR="00ED39E5">
        <w:rPr>
          <w:rFonts w:ascii="Palatino Linotype" w:hAnsi="Palatino Linotype"/>
        </w:rPr>
        <w:t>during</w:t>
      </w:r>
      <w:r w:rsidR="004436D9">
        <w:rPr>
          <w:rFonts w:ascii="Palatino Linotype" w:hAnsi="Palatino Linotype"/>
        </w:rPr>
        <w:t xml:space="preserve"> PE</w:t>
      </w:r>
      <w:r w:rsidRPr="009E1764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 </w:t>
      </w:r>
    </w:p>
    <w:p w14:paraId="5506FD4C" w14:textId="738F6817" w:rsidR="00C80DB9" w:rsidRPr="00D70C4A" w:rsidRDefault="00C80DB9" w:rsidP="00C80DB9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Unified Foods Class Adaptive Equipment.  </w:t>
      </w:r>
      <w:r w:rsidRPr="009E1764">
        <w:rPr>
          <w:rFonts w:ascii="Palatino Linotype" w:hAnsi="Palatino Linotype"/>
        </w:rPr>
        <w:t>Adaptive tools for the food classes</w:t>
      </w:r>
      <w:r>
        <w:rPr>
          <w:rFonts w:ascii="Palatino Linotype" w:hAnsi="Palatino Linotype"/>
        </w:rPr>
        <w:t xml:space="preserve"> for students with physical impairments.  </w:t>
      </w:r>
    </w:p>
    <w:p w14:paraId="2F1B43C3" w14:textId="534D7ADB" w:rsidR="000740E8" w:rsidRPr="000740E8" w:rsidRDefault="00C80DB9" w:rsidP="000740E8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Career Readiness Center</w:t>
      </w:r>
      <w:r w:rsidRPr="009340FD">
        <w:rPr>
          <w:rFonts w:ascii="Palatino Linotype" w:hAnsi="Palatino Linotype"/>
        </w:rPr>
        <w:t xml:space="preserve">. </w:t>
      </w:r>
      <w:r w:rsidR="000740E8">
        <w:rPr>
          <w:rFonts w:ascii="Palatino Linotype" w:hAnsi="Palatino Linotype"/>
        </w:rPr>
        <w:t>Materials to develop a student-run store to help develop marketing, advertising, inventory, business elements and customer service for the career readiness program.</w:t>
      </w:r>
    </w:p>
    <w:p w14:paraId="3C17463E" w14:textId="77777777" w:rsidR="00C80DB9" w:rsidRDefault="00C80DB9" w:rsidP="00C80DB9">
      <w:pPr>
        <w:ind w:firstLine="0"/>
        <w:rPr>
          <w:rFonts w:ascii="Palatino Linotype" w:hAnsi="Palatino Linotype"/>
        </w:rPr>
      </w:pPr>
    </w:p>
    <w:p w14:paraId="37C1555A" w14:textId="77777777" w:rsidR="007C6577" w:rsidRDefault="007C6577" w:rsidP="00C80DB9">
      <w:pPr>
        <w:ind w:firstLine="0"/>
        <w:rPr>
          <w:rFonts w:ascii="Palatino Linotype" w:hAnsi="Palatino Linotype"/>
          <w:b/>
          <w:bCs/>
        </w:rPr>
      </w:pPr>
    </w:p>
    <w:p w14:paraId="479F0FFD" w14:textId="77777777" w:rsidR="007C6577" w:rsidRDefault="007C6577" w:rsidP="00C80DB9">
      <w:pPr>
        <w:ind w:firstLine="0"/>
        <w:rPr>
          <w:rFonts w:ascii="Palatino Linotype" w:hAnsi="Palatino Linotype"/>
          <w:b/>
          <w:bCs/>
        </w:rPr>
      </w:pPr>
    </w:p>
    <w:p w14:paraId="63EE7A3C" w14:textId="0EF42794" w:rsidR="00C80DB9" w:rsidRPr="00642217" w:rsidRDefault="00C80DB9" w:rsidP="00C80DB9">
      <w:pPr>
        <w:ind w:firstLine="0"/>
        <w:rPr>
          <w:rFonts w:ascii="Palatino Linotype" w:hAnsi="Palatino Linotype"/>
          <w:b/>
          <w:bCs/>
        </w:rPr>
      </w:pPr>
      <w:r w:rsidRPr="00642217">
        <w:rPr>
          <w:rFonts w:ascii="Palatino Linotype" w:hAnsi="Palatino Linotype"/>
          <w:b/>
          <w:bCs/>
        </w:rPr>
        <w:lastRenderedPageBreak/>
        <w:t xml:space="preserve">Branch Out </w:t>
      </w:r>
    </w:p>
    <w:p w14:paraId="4ED43519" w14:textId="77777777" w:rsidR="00C80DB9" w:rsidRPr="001149D0" w:rsidRDefault="00C80DB9" w:rsidP="00C80DB9">
      <w:pPr>
        <w:ind w:firstLine="0"/>
        <w:rPr>
          <w:rFonts w:ascii="Palatino Linotype" w:hAnsi="Palatino Linotype"/>
        </w:rPr>
      </w:pPr>
    </w:p>
    <w:p w14:paraId="1F275D58" w14:textId="58FF78D1" w:rsidR="00F26DFF" w:rsidRDefault="00C80DB9" w:rsidP="00F26DF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  <w:b/>
          <w:bCs/>
        </w:rPr>
        <w:t>Enableworks</w:t>
      </w:r>
      <w:proofErr w:type="spellEnd"/>
      <w:r>
        <w:rPr>
          <w:rFonts w:ascii="Palatino Linotype" w:hAnsi="Palatino Linotype"/>
          <w:b/>
          <w:bCs/>
        </w:rPr>
        <w:t xml:space="preserve"> worksite expansion project.</w:t>
      </w:r>
      <w:r>
        <w:rPr>
          <w:rFonts w:ascii="Palatino Linotype" w:hAnsi="Palatino Linotype"/>
        </w:rPr>
        <w:t xml:space="preserve">  Assistive technology </w:t>
      </w:r>
      <w:r w:rsidR="000740E8">
        <w:rPr>
          <w:rFonts w:ascii="Palatino Linotype" w:hAnsi="Palatino Linotype"/>
        </w:rPr>
        <w:t>to improve on-site work experience, helping students with real-world development as they prepare for the transition to community employment.</w:t>
      </w:r>
    </w:p>
    <w:p w14:paraId="33FC20C2" w14:textId="77777777" w:rsidR="00F26DFF" w:rsidRDefault="00F26DFF" w:rsidP="00F26DFF">
      <w:pPr>
        <w:pStyle w:val="ListParagraph"/>
        <w:ind w:firstLine="0"/>
        <w:rPr>
          <w:rFonts w:ascii="Palatino Linotype" w:hAnsi="Palatino Linotype"/>
        </w:rPr>
      </w:pPr>
    </w:p>
    <w:p w14:paraId="2F9F4893" w14:textId="6FAA0BB6" w:rsidR="00F26DFF" w:rsidRPr="00F26DFF" w:rsidRDefault="00F26DFF" w:rsidP="00F26DFF">
      <w:pPr>
        <w:ind w:firstLine="0"/>
        <w:rPr>
          <w:rFonts w:ascii="Palatino Linotype" w:hAnsi="Palatino Linotype"/>
        </w:rPr>
      </w:pPr>
      <w:r w:rsidRPr="00F26DFF">
        <w:rPr>
          <w:rFonts w:ascii="Palatino Linotype" w:hAnsi="Palatino Linotype"/>
          <w:b/>
          <w:bCs/>
        </w:rPr>
        <w:t xml:space="preserve">The </w:t>
      </w:r>
      <w:proofErr w:type="gramStart"/>
      <w:r w:rsidRPr="00F26DFF">
        <w:rPr>
          <w:rFonts w:ascii="Palatino Linotype" w:hAnsi="Palatino Linotype"/>
          <w:b/>
          <w:bCs/>
        </w:rPr>
        <w:t>District</w:t>
      </w:r>
      <w:proofErr w:type="gramEnd"/>
    </w:p>
    <w:p w14:paraId="6F7006DB" w14:textId="77777777" w:rsidR="00F26DFF" w:rsidRPr="00F26DFF" w:rsidRDefault="00F26DFF" w:rsidP="00F26DFF">
      <w:pPr>
        <w:ind w:left="360" w:firstLine="0"/>
        <w:rPr>
          <w:rFonts w:ascii="Palatino Linotype" w:hAnsi="Palatino Linotype"/>
        </w:rPr>
      </w:pPr>
    </w:p>
    <w:p w14:paraId="761A81EC" w14:textId="6F461A68" w:rsidR="00C80DB9" w:rsidRPr="00F26DFF" w:rsidRDefault="00C80DB9" w:rsidP="00F26DF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F26DFF">
        <w:rPr>
          <w:rFonts w:ascii="Palatino Linotype" w:hAnsi="Palatino Linotype"/>
          <w:b/>
          <w:bCs/>
        </w:rPr>
        <w:t>Youth Enrichment Community Education Scholarship Fund</w:t>
      </w:r>
      <w:r w:rsidRPr="00F26DFF">
        <w:rPr>
          <w:rFonts w:ascii="Palatino Linotype" w:hAnsi="Palatino Linotype" w:cs="Arial"/>
          <w:color w:val="000000" w:themeColor="text1"/>
          <w:sz w:val="22"/>
          <w:szCs w:val="22"/>
        </w:rPr>
        <w:t xml:space="preserve"> Financial aid for students participating in After-School Youth Enrichment Classes through district Community Education.</w:t>
      </w:r>
    </w:p>
    <w:p w14:paraId="557560CB" w14:textId="71F74353" w:rsidR="00C80DB9" w:rsidRPr="00F26DFF" w:rsidRDefault="00C80DB9" w:rsidP="00F26DFF">
      <w:pPr>
        <w:ind w:left="360" w:firstLine="0"/>
        <w:rPr>
          <w:rFonts w:ascii="Palatino Linotype" w:hAnsi="Palatino Linotype"/>
        </w:rPr>
      </w:pPr>
    </w:p>
    <w:p w14:paraId="130F3E04" w14:textId="77777777" w:rsidR="00C80DB9" w:rsidRDefault="00C80DB9" w:rsidP="00C80DB9">
      <w:pPr>
        <w:ind w:firstLine="0"/>
      </w:pPr>
    </w:p>
    <w:p w14:paraId="11DC1F03" w14:textId="77777777" w:rsidR="00BE1A24" w:rsidRDefault="00BE1A24" w:rsidP="00F26DFF">
      <w:pPr>
        <w:ind w:firstLine="0"/>
      </w:pPr>
    </w:p>
    <w:sectPr w:rsidR="00BE1A24" w:rsidSect="00F40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56A3"/>
    <w:multiLevelType w:val="hybridMultilevel"/>
    <w:tmpl w:val="4AD8C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56694"/>
    <w:multiLevelType w:val="hybridMultilevel"/>
    <w:tmpl w:val="4AD8C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602717">
    <w:abstractNumId w:val="1"/>
  </w:num>
  <w:num w:numId="2" w16cid:durableId="213255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B9"/>
    <w:rsid w:val="000740E8"/>
    <w:rsid w:val="002B50ED"/>
    <w:rsid w:val="004436D9"/>
    <w:rsid w:val="00735B62"/>
    <w:rsid w:val="007C6577"/>
    <w:rsid w:val="0085014A"/>
    <w:rsid w:val="00A81149"/>
    <w:rsid w:val="00BE1A24"/>
    <w:rsid w:val="00C80DB9"/>
    <w:rsid w:val="00E500C3"/>
    <w:rsid w:val="00ED39E5"/>
    <w:rsid w:val="00F26DFF"/>
    <w:rsid w:val="00F4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DABBA"/>
  <w15:chartTrackingRefBased/>
  <w15:docId w15:val="{7E260758-7467-6C47-A404-3F8F5FAE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B9"/>
  </w:style>
  <w:style w:type="paragraph" w:styleId="Heading1">
    <w:name w:val="heading 1"/>
    <w:basedOn w:val="Normal"/>
    <w:next w:val="Normal"/>
    <w:link w:val="Heading1Char"/>
    <w:uiPriority w:val="9"/>
    <w:qFormat/>
    <w:rsid w:val="00C8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B9"/>
    <w:pPr>
      <w:numPr>
        <w:ilvl w:val="1"/>
      </w:numPr>
      <w:spacing w:after="160"/>
      <w:ind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B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50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Tostrud</dc:creator>
  <cp:keywords/>
  <dc:description/>
  <cp:lastModifiedBy>Laurie Tostrud</cp:lastModifiedBy>
  <cp:revision>3</cp:revision>
  <dcterms:created xsi:type="dcterms:W3CDTF">2026-04-19T17:22:00Z</dcterms:created>
  <dcterms:modified xsi:type="dcterms:W3CDTF">2026-04-22T00:14:00Z</dcterms:modified>
</cp:coreProperties>
</file>